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B5" w:rsidRPr="008B5BB5" w:rsidRDefault="008B5BB5" w:rsidP="008B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8655" cy="643890"/>
            <wp:effectExtent l="0" t="0" r="444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B5" w:rsidRPr="008B5BB5" w:rsidRDefault="008B5BB5" w:rsidP="008B5BB5">
      <w:pPr>
        <w:shd w:val="clear" w:color="auto" w:fill="CCFFCC"/>
        <w:tabs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B5BB5">
        <w:rPr>
          <w:rFonts w:ascii="Times New Roman" w:eastAsia="Times New Roman" w:hAnsi="Times New Roman" w:cs="Times New Roman"/>
          <w:sz w:val="20"/>
          <w:szCs w:val="20"/>
          <w:shd w:val="clear" w:color="auto" w:fill="CCFFCC"/>
        </w:rPr>
        <w:t>www.mapadotacji.gov.pl</w:t>
      </w:r>
    </w:p>
    <w:p w:rsidR="00157C98" w:rsidRPr="001A30B7" w:rsidRDefault="00157C98" w:rsidP="008B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5C93" w:rsidRPr="00AF7473" w:rsidRDefault="00345C93" w:rsidP="00345C93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AF7473">
        <w:rPr>
          <w:rFonts w:ascii="Times New Roman" w:eastAsia="Times New Roman" w:hAnsi="Times New Roman" w:cs="Times New Roman"/>
        </w:rPr>
        <w:t>Kielce  dn. 08.11.2019 r.</w:t>
      </w:r>
    </w:p>
    <w:p w:rsidR="00345C93" w:rsidRPr="00AF7473" w:rsidRDefault="00345C93" w:rsidP="00345C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7473">
        <w:rPr>
          <w:rFonts w:ascii="Times New Roman" w:eastAsia="Times New Roman" w:hAnsi="Times New Roman" w:cs="Times New Roman"/>
        </w:rPr>
        <w:t>AZP 104/19</w:t>
      </w:r>
    </w:p>
    <w:p w:rsidR="00345C93" w:rsidRPr="00AF7473" w:rsidRDefault="00345C93" w:rsidP="00102882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C93" w:rsidRDefault="00DA5ED0" w:rsidP="00345C9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DO WSZYSTKICH ZAINTERESOWANYCH</w:t>
      </w:r>
    </w:p>
    <w:p w:rsidR="00DA5ED0" w:rsidRPr="00AF7473" w:rsidRDefault="00DA5ED0" w:rsidP="00345C9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345C93" w:rsidRPr="00AF7473" w:rsidRDefault="00345C93" w:rsidP="00AF747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AF7473">
        <w:rPr>
          <w:rFonts w:ascii="Times New Roman" w:eastAsia="Times New Roman" w:hAnsi="Times New Roman" w:cs="Times New Roman"/>
        </w:rPr>
        <w:t xml:space="preserve">Dyrekcja Świętokrzyskiego Centrum Onkologii Kielcach  informuje, iż podjęła </w:t>
      </w:r>
    </w:p>
    <w:p w:rsidR="00345C93" w:rsidRDefault="00345C93" w:rsidP="00AF7473">
      <w:pPr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F7473">
        <w:rPr>
          <w:rFonts w:ascii="Times New Roman" w:eastAsia="Times New Roman" w:hAnsi="Times New Roman" w:cs="Times New Roman"/>
        </w:rPr>
        <w:t xml:space="preserve">decyzję o </w:t>
      </w:r>
      <w:r w:rsidR="00AF7473" w:rsidRPr="00AF7473">
        <w:rPr>
          <w:rFonts w:ascii="Times New Roman" w:eastAsia="Times New Roman" w:hAnsi="Times New Roman" w:cs="Times New Roman"/>
        </w:rPr>
        <w:t>wykonaniu i montażu  tablicy informacyjnej dla zadania „Cyfrowy tomograf PET/CT dla Zakładu Medycyny Nuklearnej z Ośrodkiem PET”</w:t>
      </w:r>
      <w:r w:rsidR="00AF7473">
        <w:rPr>
          <w:rFonts w:ascii="Times New Roman" w:eastAsia="Times New Roman" w:hAnsi="Times New Roman" w:cs="Times New Roman"/>
        </w:rPr>
        <w:t xml:space="preserve"> przez</w:t>
      </w:r>
      <w:r w:rsidRPr="00AF7473">
        <w:rPr>
          <w:rFonts w:ascii="Times New Roman" w:eastAsia="Calibri" w:hAnsi="Times New Roman" w:cs="Times New Roman"/>
          <w:lang w:eastAsia="en-US"/>
        </w:rPr>
        <w:t xml:space="preserve"> firm</w:t>
      </w:r>
      <w:r w:rsidR="00AF7473">
        <w:rPr>
          <w:rFonts w:ascii="Times New Roman" w:eastAsia="Calibri" w:hAnsi="Times New Roman" w:cs="Times New Roman"/>
          <w:lang w:eastAsia="en-US"/>
        </w:rPr>
        <w:t>ę</w:t>
      </w:r>
      <w:r w:rsidRPr="00AF7473">
        <w:rPr>
          <w:rFonts w:ascii="Times New Roman" w:eastAsia="Calibri" w:hAnsi="Times New Roman" w:cs="Times New Roman"/>
          <w:lang w:eastAsia="en-US"/>
        </w:rPr>
        <w:t>:</w:t>
      </w:r>
    </w:p>
    <w:p w:rsidR="00AF7473" w:rsidRDefault="00AF7473" w:rsidP="00AF747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45C93">
        <w:rPr>
          <w:rFonts w:ascii="Times New Roman" w:eastAsia="Times New Roman" w:hAnsi="Times New Roman" w:cs="Times New Roman"/>
        </w:rPr>
        <w:t xml:space="preserve">„Elektro – Szyld” </w:t>
      </w:r>
      <w:r>
        <w:rPr>
          <w:rFonts w:ascii="Times New Roman" w:eastAsia="Times New Roman" w:hAnsi="Times New Roman" w:cs="Times New Roman"/>
        </w:rPr>
        <w:t xml:space="preserve"> </w:t>
      </w:r>
      <w:r w:rsidRPr="00345C93">
        <w:rPr>
          <w:rFonts w:ascii="Times New Roman" w:eastAsia="Times New Roman" w:hAnsi="Times New Roman" w:cs="Times New Roman"/>
        </w:rPr>
        <w:t>Wyrób I Montaż Reklam</w:t>
      </w:r>
      <w:r>
        <w:rPr>
          <w:rFonts w:ascii="Times New Roman" w:eastAsia="Times New Roman" w:hAnsi="Times New Roman" w:cs="Times New Roman"/>
        </w:rPr>
        <w:t xml:space="preserve">  </w:t>
      </w:r>
      <w:r w:rsidRPr="00345C93">
        <w:rPr>
          <w:rFonts w:ascii="Times New Roman" w:eastAsia="Times New Roman" w:hAnsi="Times New Roman" w:cs="Times New Roman"/>
        </w:rPr>
        <w:t>Wiesław Piasecki</w:t>
      </w:r>
      <w:r>
        <w:rPr>
          <w:rFonts w:ascii="Times New Roman" w:eastAsia="Times New Roman" w:hAnsi="Times New Roman" w:cs="Times New Roman"/>
        </w:rPr>
        <w:t>, u</w:t>
      </w:r>
      <w:r w:rsidRPr="00345C93">
        <w:rPr>
          <w:rFonts w:ascii="Times New Roman" w:eastAsia="Times New Roman" w:hAnsi="Times New Roman" w:cs="Times New Roman"/>
        </w:rPr>
        <w:t>l. Leg. Piłsudskiego 4a</w:t>
      </w:r>
      <w:r>
        <w:rPr>
          <w:rFonts w:ascii="Times New Roman" w:eastAsia="Times New Roman" w:hAnsi="Times New Roman" w:cs="Times New Roman"/>
        </w:rPr>
        <w:t xml:space="preserve">, </w:t>
      </w:r>
    </w:p>
    <w:p w:rsidR="00AF7473" w:rsidRPr="00345C93" w:rsidRDefault="00AF7473" w:rsidP="00AF7473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45C93">
        <w:rPr>
          <w:rFonts w:ascii="Times New Roman" w:eastAsia="Times New Roman" w:hAnsi="Times New Roman" w:cs="Times New Roman"/>
        </w:rPr>
        <w:t>32-800 Brzesko</w:t>
      </w:r>
    </w:p>
    <w:p w:rsidR="00345C93" w:rsidRPr="00AF7473" w:rsidRDefault="00345C93" w:rsidP="00AF747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F7473">
        <w:rPr>
          <w:rFonts w:ascii="Times New Roman" w:eastAsia="Times New Roman" w:hAnsi="Times New Roman" w:cs="Times New Roman"/>
        </w:rPr>
        <w:t xml:space="preserve">za cenę brutto:  </w:t>
      </w:r>
      <w:r w:rsidR="00AF7473">
        <w:rPr>
          <w:rFonts w:ascii="Times New Roman" w:eastAsia="Times New Roman" w:hAnsi="Times New Roman" w:cs="Times New Roman"/>
        </w:rPr>
        <w:t>725,70</w:t>
      </w:r>
      <w:r w:rsidRPr="00AF7473">
        <w:rPr>
          <w:rFonts w:ascii="Times New Roman" w:eastAsia="Times New Roman" w:hAnsi="Times New Roman" w:cs="Times New Roman"/>
        </w:rPr>
        <w:t xml:space="preserve"> zł.</w:t>
      </w:r>
    </w:p>
    <w:p w:rsidR="00AF7473" w:rsidRDefault="00AF7473" w:rsidP="00AF7473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5C93">
        <w:rPr>
          <w:rFonts w:ascii="Times New Roman" w:eastAsia="Times New Roman" w:hAnsi="Times New Roman" w:cs="Times New Roman"/>
          <w:color w:val="000000"/>
        </w:rPr>
        <w:t xml:space="preserve">          Z poważaniem</w:t>
      </w:r>
    </w:p>
    <w:p w:rsidR="00E170D1" w:rsidRPr="00345C93" w:rsidRDefault="00E170D1" w:rsidP="00AF7473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E170D1" w:rsidRPr="00E170D1" w:rsidRDefault="00E170D1" w:rsidP="00E170D1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iCs/>
        </w:rPr>
      </w:pPr>
      <w:r w:rsidRPr="00E170D1">
        <w:rPr>
          <w:rFonts w:ascii="Times New Roman" w:eastAsia="Times New Roman" w:hAnsi="Times New Roman" w:cs="Times New Roman"/>
          <w:iCs/>
        </w:rPr>
        <w:t xml:space="preserve">Z-ca Dyrektora  ds. </w:t>
      </w:r>
      <w:proofErr w:type="spellStart"/>
      <w:r w:rsidRPr="00E170D1">
        <w:rPr>
          <w:rFonts w:ascii="Times New Roman" w:eastAsia="Times New Roman" w:hAnsi="Times New Roman" w:cs="Times New Roman"/>
          <w:iCs/>
        </w:rPr>
        <w:t>Techniczno</w:t>
      </w:r>
      <w:proofErr w:type="spellEnd"/>
      <w:r w:rsidRPr="00E170D1">
        <w:rPr>
          <w:rFonts w:ascii="Times New Roman" w:eastAsia="Times New Roman" w:hAnsi="Times New Roman" w:cs="Times New Roman"/>
          <w:iCs/>
        </w:rPr>
        <w:t xml:space="preserve"> – Inwestycyjnych mgr inż. Wojciech Cedro</w:t>
      </w:r>
    </w:p>
    <w:p w:rsidR="00345C93" w:rsidRPr="00345C93" w:rsidRDefault="00345C93" w:rsidP="00102882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</w:rPr>
      </w:pPr>
    </w:p>
    <w:sectPr w:rsidR="00345C93" w:rsidRPr="00345C93" w:rsidSect="008B5BB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DF" w:rsidRDefault="009910DF" w:rsidP="00645D58">
      <w:pPr>
        <w:spacing w:after="0" w:line="240" w:lineRule="auto"/>
      </w:pPr>
      <w:r>
        <w:separator/>
      </w:r>
    </w:p>
  </w:endnote>
  <w:endnote w:type="continuationSeparator" w:id="0">
    <w:p w:rsidR="009910DF" w:rsidRDefault="009910DF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DF" w:rsidRDefault="009910DF" w:rsidP="00645D58">
      <w:pPr>
        <w:spacing w:after="0" w:line="240" w:lineRule="auto"/>
      </w:pPr>
      <w:r>
        <w:separator/>
      </w:r>
    </w:p>
  </w:footnote>
  <w:footnote w:type="continuationSeparator" w:id="0">
    <w:p w:rsidR="009910DF" w:rsidRDefault="009910DF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2413"/>
    <w:rsid w:val="0012389C"/>
    <w:rsid w:val="00123DB3"/>
    <w:rsid w:val="0012469F"/>
    <w:rsid w:val="0012494E"/>
    <w:rsid w:val="00124D62"/>
    <w:rsid w:val="0012591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494A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9F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45C93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075D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5BB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0DF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3E07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4D6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0AC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4B1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473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297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5ED0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0D1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2FBE"/>
    <w:rsid w:val="00EA47EE"/>
    <w:rsid w:val="00EA511E"/>
    <w:rsid w:val="00EA5172"/>
    <w:rsid w:val="00EA5985"/>
    <w:rsid w:val="00EA5AD7"/>
    <w:rsid w:val="00EB04AE"/>
    <w:rsid w:val="00EB076F"/>
    <w:rsid w:val="00EB2DBE"/>
    <w:rsid w:val="00EB2E54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27E0D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3799D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44E29-2B0B-4A47-9304-95D2E5DF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5</cp:revision>
  <cp:lastPrinted>2019-11-06T06:17:00Z</cp:lastPrinted>
  <dcterms:created xsi:type="dcterms:W3CDTF">2019-11-07T12:09:00Z</dcterms:created>
  <dcterms:modified xsi:type="dcterms:W3CDTF">2019-11-08T08:56:00Z</dcterms:modified>
</cp:coreProperties>
</file>